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FD8AC">
      <w:pPr>
        <w:widowControl w:val="0"/>
        <w:overflowPunct w:val="0"/>
        <w:adjustRightInd w:val="0"/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eastAsia="zh-CN" w:bidi="ar-SA"/>
        </w:rPr>
        <w:t>1.获取竞争性</w:t>
      </w:r>
      <w:r>
        <w:rPr>
          <w:rFonts w:hint="eastAsia" w:ascii="宋体" w:hAnsi="宋体" w:cs="宋体"/>
          <w:b/>
          <w:color w:val="auto"/>
          <w:kern w:val="2"/>
          <w:sz w:val="28"/>
          <w:szCs w:val="28"/>
          <w:lang w:val="en-US" w:eastAsia="zh-CN" w:bidi="ar-SA"/>
        </w:rPr>
        <w:t>磋商文件</w:t>
      </w: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lang w:val="en-US" w:eastAsia="zh-CN" w:bidi="ar-SA"/>
        </w:rPr>
        <w:t>登记表</w:t>
      </w:r>
    </w:p>
    <w:p w14:paraId="67CCE8B7">
      <w:pP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 w14:paraId="7891C5E7">
      <w:pPr>
        <w:rPr>
          <w:rFonts w:hint="eastAsia"/>
          <w:lang w:val="en-US" w:eastAsia="zh-CN"/>
        </w:rPr>
      </w:pPr>
    </w:p>
    <w:tbl>
      <w:tblPr>
        <w:tblStyle w:val="7"/>
        <w:tblW w:w="10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314"/>
        <w:gridCol w:w="1980"/>
        <w:gridCol w:w="3722"/>
      </w:tblGrid>
      <w:tr w14:paraId="3F1F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17CB9FD0">
            <w:pPr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单位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68010089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eastAsia="zh-CN"/>
              </w:rPr>
              <w:t>海口市工人文化宫</w:t>
            </w:r>
          </w:p>
        </w:tc>
      </w:tr>
      <w:tr w14:paraId="683C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71F07916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项目名称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17246C92"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海口市工人文化宫（江东）下沉式庭院拆改工程</w:t>
            </w:r>
          </w:p>
        </w:tc>
      </w:tr>
      <w:tr w14:paraId="4533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1E07F973">
            <w:pPr>
              <w:jc w:val="center"/>
              <w:rPr>
                <w:rFonts w:hint="eastAsia" w:ascii="新宋体" w:hAnsi="新宋体" w:eastAsia="新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eastAsia="zh-CN"/>
              </w:rPr>
              <w:t>项目编号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37543222"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HNJY2026【70】</w:t>
            </w:r>
          </w:p>
        </w:tc>
      </w:tr>
      <w:tr w14:paraId="4DB0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5F0D0AE5">
            <w:pPr>
              <w:jc w:val="center"/>
              <w:rPr>
                <w:rFonts w:hint="default" w:ascii="新宋体" w:hAnsi="新宋体" w:eastAsia="新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val="en-US" w:eastAsia="zh-CN"/>
              </w:rPr>
              <w:t>包号（如有）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3C203B8D">
            <w:pPr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/</w:t>
            </w:r>
          </w:p>
        </w:tc>
      </w:tr>
      <w:tr w14:paraId="0296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294" w:type="dxa"/>
            <w:noWrap w:val="0"/>
            <w:vAlign w:val="center"/>
          </w:tcPr>
          <w:p w14:paraId="4DE903CA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val="en-US" w:eastAsia="zh-CN"/>
              </w:rPr>
              <w:t>文件获取时间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2DEBC292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2026年0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日至2026年0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月0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，</w:t>
            </w:r>
            <w:bookmarkStart w:id="0" w:name="OLE_LINK75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每天上午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  <w:t>08:30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  <w:t>12:00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，下午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  <w:t>14:30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u w:val="single"/>
              </w:rPr>
              <w:t>17：30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（北京时间，法定节假日除外）</w:t>
            </w:r>
          </w:p>
        </w:tc>
      </w:tr>
      <w:tr w14:paraId="6DF1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4A0145DF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  <w:lang w:val="en-US" w:eastAsia="zh-CN"/>
              </w:rPr>
              <w:t>获取文件</w:t>
            </w: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企业名称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34DEC7F5">
            <w:pPr>
              <w:widowControl w:val="0"/>
              <w:spacing w:after="120" w:afterLines="0"/>
              <w:jc w:val="both"/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8"/>
                <w:szCs w:val="24"/>
                <w:lang w:val="en-US" w:eastAsia="zh-CN" w:bidi="ar-SA"/>
              </w:rPr>
              <w:t xml:space="preserve"> </w:t>
            </w:r>
          </w:p>
        </w:tc>
      </w:tr>
      <w:tr w14:paraId="4092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288C7EB9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法人代表</w:t>
            </w:r>
          </w:p>
        </w:tc>
        <w:tc>
          <w:tcPr>
            <w:tcW w:w="2314" w:type="dxa"/>
            <w:noWrap w:val="0"/>
            <w:vAlign w:val="center"/>
          </w:tcPr>
          <w:p w14:paraId="70DD6735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1C43801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地   址</w:t>
            </w:r>
          </w:p>
        </w:tc>
        <w:tc>
          <w:tcPr>
            <w:tcW w:w="3722" w:type="dxa"/>
            <w:noWrap w:val="0"/>
            <w:vAlign w:val="center"/>
          </w:tcPr>
          <w:p w14:paraId="5A73604B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4DA1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294" w:type="dxa"/>
            <w:noWrap w:val="0"/>
            <w:vAlign w:val="center"/>
          </w:tcPr>
          <w:p w14:paraId="3558D079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电   话</w:t>
            </w:r>
          </w:p>
        </w:tc>
        <w:tc>
          <w:tcPr>
            <w:tcW w:w="2314" w:type="dxa"/>
            <w:noWrap w:val="0"/>
            <w:vAlign w:val="center"/>
          </w:tcPr>
          <w:p w14:paraId="09BA13D9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2C778E01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传   真</w:t>
            </w:r>
          </w:p>
        </w:tc>
        <w:tc>
          <w:tcPr>
            <w:tcW w:w="3722" w:type="dxa"/>
            <w:noWrap w:val="0"/>
            <w:vAlign w:val="center"/>
          </w:tcPr>
          <w:p w14:paraId="0209C937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1D8B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1FC30A10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邮   编</w:t>
            </w:r>
          </w:p>
        </w:tc>
        <w:tc>
          <w:tcPr>
            <w:tcW w:w="2314" w:type="dxa"/>
            <w:noWrap w:val="0"/>
            <w:vAlign w:val="center"/>
          </w:tcPr>
          <w:p w14:paraId="150118F7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32DDA9D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电子邮箱</w:t>
            </w:r>
          </w:p>
        </w:tc>
        <w:tc>
          <w:tcPr>
            <w:tcW w:w="3722" w:type="dxa"/>
            <w:noWrap w:val="0"/>
            <w:vAlign w:val="center"/>
          </w:tcPr>
          <w:p w14:paraId="0ED20DEC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47CC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56DD1830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联系人</w:t>
            </w:r>
          </w:p>
        </w:tc>
        <w:tc>
          <w:tcPr>
            <w:tcW w:w="2314" w:type="dxa"/>
            <w:noWrap w:val="0"/>
            <w:vAlign w:val="center"/>
          </w:tcPr>
          <w:p w14:paraId="26DE5D51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583B545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联系电话</w:t>
            </w:r>
          </w:p>
        </w:tc>
        <w:tc>
          <w:tcPr>
            <w:tcW w:w="3722" w:type="dxa"/>
            <w:noWrap w:val="0"/>
            <w:vAlign w:val="center"/>
          </w:tcPr>
          <w:p w14:paraId="7016C73D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  <w:tr w14:paraId="0381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294" w:type="dxa"/>
            <w:noWrap w:val="0"/>
            <w:vAlign w:val="center"/>
          </w:tcPr>
          <w:p w14:paraId="23E78624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  <w:r>
              <w:rPr>
                <w:rFonts w:hint="eastAsia" w:ascii="新宋体" w:hAnsi="新宋体" w:eastAsia="新宋体" w:cs="Times New Roman"/>
                <w:color w:val="auto"/>
                <w:sz w:val="24"/>
              </w:rPr>
              <w:t>联系人职务</w:t>
            </w:r>
          </w:p>
        </w:tc>
        <w:tc>
          <w:tcPr>
            <w:tcW w:w="8016" w:type="dxa"/>
            <w:gridSpan w:val="3"/>
            <w:noWrap w:val="0"/>
            <w:vAlign w:val="center"/>
          </w:tcPr>
          <w:p w14:paraId="253248B6">
            <w:pPr>
              <w:jc w:val="center"/>
              <w:rPr>
                <w:rFonts w:ascii="新宋体" w:hAnsi="新宋体" w:eastAsia="新宋体" w:cs="Times New Roman"/>
                <w:color w:val="auto"/>
                <w:sz w:val="24"/>
              </w:rPr>
            </w:pPr>
          </w:p>
        </w:tc>
      </w:tr>
    </w:tbl>
    <w:p w14:paraId="05DA5D78">
      <w:pPr>
        <w:widowControl w:val="0"/>
        <w:overflowPunct w:val="0"/>
        <w:adjustRightInd w:val="0"/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 w14:paraId="6768B40A">
      <w:pPr>
        <w:widowControl w:val="0"/>
        <w:overflowPunct w:val="0"/>
        <w:adjustRightInd w:val="0"/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 w14:paraId="394BE0AB">
      <w:pP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br w:type="page"/>
      </w:r>
    </w:p>
    <w:p w14:paraId="21DB4EF1">
      <w:pPr>
        <w:widowControl w:val="0"/>
        <w:numPr>
          <w:ilvl w:val="0"/>
          <w:numId w:val="1"/>
        </w:numPr>
        <w:overflowPunct w:val="0"/>
        <w:adjustRightInd w:val="0"/>
        <w:spacing w:line="560" w:lineRule="exact"/>
        <w:ind w:firstLine="0"/>
        <w:jc w:val="center"/>
        <w:textAlignment w:val="baseline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  <w:t>报名费付款方式</w:t>
      </w:r>
    </w:p>
    <w:p w14:paraId="19F71527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（付款时</w:t>
      </w: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请备注公司名称（可简称）+项目编号）</w:t>
      </w:r>
    </w:p>
    <w:p w14:paraId="0FB278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240" w:lineRule="auto"/>
        <w:ind w:firstLine="0"/>
        <w:jc w:val="center"/>
        <w:textAlignment w:val="baseline"/>
        <w:rPr>
          <w:rFonts w:hint="eastAsia" w:ascii="宋体" w:hAnsi="宋体" w:eastAsia="宋体" w:cs="宋体"/>
          <w:b/>
          <w:kern w:val="2"/>
          <w:sz w:val="28"/>
          <w:szCs w:val="28"/>
          <w:lang w:val="en-US" w:eastAsia="zh-CN" w:bidi="ar-SA"/>
        </w:rPr>
      </w:pPr>
    </w:p>
    <w:p w14:paraId="757B43C9">
      <w:pPr>
        <w:widowControl w:val="0"/>
        <w:overflowPunct w:val="0"/>
        <w:adjustRightInd w:val="0"/>
        <w:spacing w:line="360" w:lineRule="auto"/>
        <w:ind w:left="0" w:leftChars="0" w:firstLine="0" w:firstLineChars="0"/>
        <w:jc w:val="center"/>
        <w:textAlignment w:val="baseline"/>
        <w:rPr>
          <w:rFonts w:ascii="宋体" w:hAnsi="宋体" w:eastAsia="宋体" w:cs="宋体"/>
          <w:b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b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5331460" cy="7237095"/>
            <wp:effectExtent l="0" t="0" r="2540" b="1905"/>
            <wp:docPr id="2" name="图片 2" descr="366acd1cb09efc6ca93ebb3078c2a8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66acd1cb09efc6ca93ebb3078c2a8d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1460" cy="723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continuous"/>
      <w:pgSz w:w="11906" w:h="16839"/>
      <w:pgMar w:top="1429" w:right="1723" w:bottom="1270" w:left="1786" w:header="0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9EAA8"/>
    <w:multiLevelType w:val="singleLevel"/>
    <w:tmpl w:val="23C9EAA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62297"/>
    <w:rsid w:val="00867AE7"/>
    <w:rsid w:val="02AA3FE2"/>
    <w:rsid w:val="06186C14"/>
    <w:rsid w:val="078A14CC"/>
    <w:rsid w:val="07DD4C54"/>
    <w:rsid w:val="09F01A7D"/>
    <w:rsid w:val="0A854E82"/>
    <w:rsid w:val="0BF7590B"/>
    <w:rsid w:val="0C564D28"/>
    <w:rsid w:val="0E8510C3"/>
    <w:rsid w:val="0F553761"/>
    <w:rsid w:val="0FAE09D7"/>
    <w:rsid w:val="10031DB8"/>
    <w:rsid w:val="107514F4"/>
    <w:rsid w:val="118E0AC0"/>
    <w:rsid w:val="11D4335A"/>
    <w:rsid w:val="11E86276"/>
    <w:rsid w:val="12500D34"/>
    <w:rsid w:val="13327E0D"/>
    <w:rsid w:val="1A994BDC"/>
    <w:rsid w:val="1B062297"/>
    <w:rsid w:val="1B0911B7"/>
    <w:rsid w:val="1CE7377A"/>
    <w:rsid w:val="1D7940AB"/>
    <w:rsid w:val="20EA459C"/>
    <w:rsid w:val="21B01967"/>
    <w:rsid w:val="24343F26"/>
    <w:rsid w:val="250941C1"/>
    <w:rsid w:val="276A5FCF"/>
    <w:rsid w:val="29D44482"/>
    <w:rsid w:val="2D6B7AAF"/>
    <w:rsid w:val="2DCC6820"/>
    <w:rsid w:val="2F68699C"/>
    <w:rsid w:val="32715B68"/>
    <w:rsid w:val="36167037"/>
    <w:rsid w:val="37A31245"/>
    <w:rsid w:val="3AED5FA8"/>
    <w:rsid w:val="3CC169AB"/>
    <w:rsid w:val="3CEB50ED"/>
    <w:rsid w:val="3EEF0402"/>
    <w:rsid w:val="3F5605BF"/>
    <w:rsid w:val="3FB53538"/>
    <w:rsid w:val="400943E7"/>
    <w:rsid w:val="415428DD"/>
    <w:rsid w:val="4387343D"/>
    <w:rsid w:val="43AF64F0"/>
    <w:rsid w:val="440700DA"/>
    <w:rsid w:val="44C478BB"/>
    <w:rsid w:val="457004CE"/>
    <w:rsid w:val="45F7633A"/>
    <w:rsid w:val="4B884EA2"/>
    <w:rsid w:val="4D497482"/>
    <w:rsid w:val="4DD03C33"/>
    <w:rsid w:val="4DE4607E"/>
    <w:rsid w:val="4FB6045C"/>
    <w:rsid w:val="52F11EF7"/>
    <w:rsid w:val="53B02EEE"/>
    <w:rsid w:val="555431BC"/>
    <w:rsid w:val="559D43FA"/>
    <w:rsid w:val="57AC2335"/>
    <w:rsid w:val="588562C6"/>
    <w:rsid w:val="5B4F61BE"/>
    <w:rsid w:val="5CBA2450"/>
    <w:rsid w:val="5D9205BD"/>
    <w:rsid w:val="5DAA1651"/>
    <w:rsid w:val="5DD63798"/>
    <w:rsid w:val="60DF1D6B"/>
    <w:rsid w:val="69D635A7"/>
    <w:rsid w:val="6A670A9A"/>
    <w:rsid w:val="6F034E55"/>
    <w:rsid w:val="6F2319B0"/>
    <w:rsid w:val="6FE859E5"/>
    <w:rsid w:val="710412F7"/>
    <w:rsid w:val="72B03567"/>
    <w:rsid w:val="7375135A"/>
    <w:rsid w:val="74E407E7"/>
    <w:rsid w:val="762C5E90"/>
    <w:rsid w:val="76D812DE"/>
    <w:rsid w:val="772258B3"/>
    <w:rsid w:val="77351786"/>
    <w:rsid w:val="78C338C8"/>
    <w:rsid w:val="7DC3426C"/>
    <w:rsid w:val="7DFA4230"/>
    <w:rsid w:val="7F4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jc w:val="left"/>
      <w:outlineLvl w:val="2"/>
    </w:pPr>
    <w:rPr>
      <w:b/>
      <w:sz w:val="24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4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4">
    <w:name w:val="Date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5">
    <w:name w:val="header"/>
    <w:basedOn w:val="1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209</Characters>
  <Lines>0</Lines>
  <Paragraphs>0</Paragraphs>
  <TotalTime>0</TotalTime>
  <ScaleCrop>false</ScaleCrop>
  <LinksUpToDate>false</LinksUpToDate>
  <CharactersWithSpaces>222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2025-09-04T09:55:00Z</dcterms:created>
  <dc:creator>安妮·布朗</dc:creator>
  <cp:lastModifiedBy>Hison</cp:lastModifiedBy>
  <cp:lastPrinted>2025-12-15T03:34:00Z</cp:lastPrinted>
  <dcterms:modified xsi:type="dcterms:W3CDTF">2026-06-02T09:33:53Z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A831093FB7694C4195AA3CD901499EC3_13</vt:lpwstr>
  </property>
  <property fmtid="{D5CDD505-2E9C-101B-9397-08002B2CF9AE}" pid="4" name="KSOTemplateDocerSaveRecord">
    <vt:lpwstr>eyJoZGlkIjoiM2JmNjY1NTQ1OTBiNDdkNzI4NTBiMTE3MmVkMTRlZGQiLCJ1c2VySWQiOiIzODkyMTE4MDcifQ==</vt:lpwstr>
  </property>
</Properties>
</file>